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</w:pic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EDITAL DE DIVULGAÇÃO DE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RESULTADO FINAL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DA ELEIÇÃO PARA A COMISSÃO DE ÉTICA DE ENFERMAGEM –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rtl w:val="0"/>
        </w:rPr>
        <w:t xml:space="preserve">TRIÊNIO VIGENTE (ex: 2026-2029)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hanging="2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hanging="2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Informações do Edital – O cabeçalho deverá conter a designação do órgão/unidade; título seguido do número de ordem, data e, se assim for o caso, do número do processo; ementa (opcional), porém, sua utilização tende a facilitar o conhecimento prévio e sucinto do que será exposto, e assinatura.</w:t>
      </w:r>
    </w:p>
    <w:p w:rsidR="00000000" w:rsidDel="00000000" w:rsidP="00000000" w:rsidRDefault="00000000" w:rsidRPr="00000000" w14:paraId="00000005">
      <w:pPr>
        <w:ind w:left="0" w:hanging="2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35.0" w:type="dxa"/>
        <w:jc w:val="left"/>
        <w:tblInd w:w="-294.0" w:type="dxa"/>
        <w:tblLayout w:type="fixed"/>
        <w:tblLook w:val="0000"/>
      </w:tblPr>
      <w:tblGrid>
        <w:gridCol w:w="9235"/>
        <w:tblGridChange w:id="0">
          <w:tblGrid>
            <w:gridCol w:w="9235"/>
          </w:tblGrid>
        </w:tblGridChange>
      </w:tblGrid>
      <w:tr>
        <w:trPr>
          <w:cantSplit w:val="0"/>
          <w:trHeight w:val="100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3034.0" w:type="dxa"/>
              <w:jc w:val="left"/>
              <w:tblInd w:w="2685.0" w:type="dxa"/>
              <w:tblLayout w:type="fixed"/>
              <w:tblLook w:val="0000"/>
            </w:tblPr>
            <w:tblGrid>
              <w:gridCol w:w="3034"/>
              <w:tblGridChange w:id="0">
                <w:tblGrid>
                  <w:gridCol w:w="3034"/>
                </w:tblGrid>
              </w:tblGridChange>
            </w:tblGrid>
            <w:tr>
              <w:trPr>
                <w:cantSplit w:val="0"/>
                <w:trHeight w:val="378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07">
                  <w:pPr>
                    <w:spacing w:line="276" w:lineRule="auto"/>
                    <w:ind w:left="1" w:hanging="3"/>
                    <w:jc w:val="center"/>
                    <w:rPr>
                      <w:rFonts w:ascii="Arial" w:cs="Arial" w:eastAsia="Arial" w:hAnsi="Arial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28"/>
                      <w:szCs w:val="28"/>
                      <w:rtl w:val="0"/>
                    </w:rPr>
                    <w:t xml:space="preserve">Timbre da Instituição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8">
            <w:pPr>
              <w:ind w:left="0" w:hanging="2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76" w:lineRule="auto"/>
              <w:ind w:left="0" w:hanging="2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EDITAL DE DIVULGAÇÃO DO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RESULTADO FINAL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DA ELEIÇÃO PARA A COMISSÃO DE ÉTICA DE ENFERMAGEM – TRIÊNIO ________</w:t>
            </w:r>
          </w:p>
          <w:p w:rsidR="00000000" w:rsidDel="00000000" w:rsidP="00000000" w:rsidRDefault="00000000" w:rsidRPr="00000000" w14:paraId="0000000A">
            <w:pPr>
              <w:spacing w:line="276" w:lineRule="auto"/>
              <w:ind w:left="0" w:hanging="2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76" w:lineRule="auto"/>
              <w:ind w:left="0"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 Direção Geral do Hospital _______________________________, </w:t>
            </w:r>
          </w:p>
          <w:p w:rsidR="00000000" w:rsidDel="00000000" w:rsidP="00000000" w:rsidRDefault="00000000" w:rsidRPr="00000000" w14:paraId="0000000C">
            <w:pPr>
              <w:spacing w:line="276" w:lineRule="auto"/>
              <w:ind w:left="0"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em conformidade com o contido nas Resoluções Cofen nº 564/2017 e nº 792/2025, através da Gerência de Enfermagem devidamente representada pelo (a) Sr. (a)______________________________,</w:t>
            </w:r>
          </w:p>
          <w:p w:rsidR="00000000" w:rsidDel="00000000" w:rsidP="00000000" w:rsidRDefault="00000000" w:rsidRPr="00000000" w14:paraId="0000000D">
            <w:pPr>
              <w:spacing w:line="276" w:lineRule="auto"/>
              <w:ind w:left="0"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DIVULGA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, através do presente edital,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os profissionais eleitos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através de votação direta e facultativa, ocorrida nos (ou entre os) dias ___/__ e ___/__ de 20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que constituirão a (ou a nova) Comissão de Ética de Enfermagem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deste Serviço de Saúde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, pelos próximos 3 (três) anos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. São eles:</w:t>
            </w:r>
          </w:p>
          <w:p w:rsidR="00000000" w:rsidDel="00000000" w:rsidP="00000000" w:rsidRDefault="00000000" w:rsidRPr="00000000" w14:paraId="0000000E">
            <w:pPr>
              <w:spacing w:line="276" w:lineRule="auto"/>
              <w:ind w:left="0"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76" w:lineRule="auto"/>
              <w:ind w:left="0" w:hanging="2"/>
              <w:rPr>
                <w:rFonts w:ascii="Arial" w:cs="Arial" w:eastAsia="Arial" w:hAnsi="Arial"/>
                <w:i w:val="1"/>
                <w:iCs w:val="1"/>
                <w:color w:val="ee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Membros Efetivos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ee0000"/>
                <w:sz w:val="20"/>
                <w:szCs w:val="20"/>
                <w:rtl w:val="0"/>
              </w:rPr>
              <w:t xml:space="preserve">(conforme proporcionalidade Art. 6º, parágrafo 5º da Resolução Cofen nº 792/2025)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hanging="2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Nome do Profissional – Cargo na CEE* – Categoria Profissional – Coren/PR nº 00000 - Nº de votos: 00;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hanging="2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Nome do Profissional – Cargo na CEE – Categoria Profissional – Coren/PR nº 00000 - Nº de votos: 00;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hanging="2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Nome do Profissional – Cargo na CEE – Categoria Profissional – Coren/PR nº 00000 - Nº de votos: 00;</w:t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hanging="2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76" w:lineRule="auto"/>
              <w:ind w:left="0"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Membros Suplentes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ee0000"/>
                <w:sz w:val="20"/>
                <w:szCs w:val="20"/>
                <w:rtl w:val="0"/>
              </w:rPr>
              <w:t xml:space="preserve">(conforme proporcionalidade Art. 6º, parágrafo 5º da Resolução Cofen nº 792/2025)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hanging="2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Nome do Profissional - Categoria Profissional – Coren/PR nº 00000 - Nº de votos: 00;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hanging="2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Nome do Profissional – Categoria Profissional – Coren/PR nº 00000 - Nº de votos: 00;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hanging="2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Nome do Profissional – Categoria Profissional – Coren/PR nº 00000 - Nº de votos: 00;</w:t>
            </w:r>
          </w:p>
          <w:p w:rsidR="00000000" w:rsidDel="00000000" w:rsidP="00000000" w:rsidRDefault="00000000" w:rsidRPr="00000000" w14:paraId="00000018">
            <w:pPr>
              <w:spacing w:line="276" w:lineRule="auto"/>
              <w:ind w:left="0" w:hanging="2"/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ff0000"/>
                <w:sz w:val="20"/>
                <w:szCs w:val="20"/>
                <w:rtl w:val="0"/>
              </w:rPr>
              <w:t xml:space="preserve">(*cargo na CEE, se refere a que cargo ocupará na Comissão: presidente, secretário ou membro)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276" w:lineRule="auto"/>
              <w:ind w:left="0" w:hanging="2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(Local e data)</w:t>
            </w:r>
          </w:p>
          <w:p w:rsidR="00000000" w:rsidDel="00000000" w:rsidP="00000000" w:rsidRDefault="00000000" w:rsidRPr="00000000" w14:paraId="0000001A">
            <w:pPr>
              <w:spacing w:line="276" w:lineRule="auto"/>
              <w:ind w:left="0" w:hanging="2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______________________________________</w:t>
            </w:r>
          </w:p>
          <w:p w:rsidR="00000000" w:rsidDel="00000000" w:rsidP="00000000" w:rsidRDefault="00000000" w:rsidRPr="00000000" w14:paraId="0000001B">
            <w:pPr>
              <w:ind w:left="0" w:hanging="2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(Gerente de Enfermagem)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ind w:left="0" w:hanging="2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CorenPR 00000000</w:t>
            </w:r>
          </w:p>
        </w:tc>
      </w:tr>
    </w:tbl>
    <w:p w:rsidR="00000000" w:rsidDel="00000000" w:rsidP="00000000" w:rsidRDefault="00000000" w:rsidRPr="00000000" w14:paraId="0000001D">
      <w:pPr>
        <w:ind w:left="0" w:hanging="2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footerReference r:id="rId11" w:type="even"/>
      <w:pgSz w:h="16838" w:w="11906" w:orient="portrait"/>
      <w:pgMar w:bottom="851" w:top="1701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ind w:left="0" w:hanging="2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ind w:left="0" w:hanging="2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color w:val="000000"/>
      </w:rPr>
      <w:pict>
        <v:shape id="PowerPlusWaterMarkObject1" style="position:absolute;width:639.0pt;height:639.0pt;rotation:315;z-index:-503316481;mso-position-horizontal-relative:margin;mso-position-horizontal:center;mso-position-vertical-relative:margin;mso-position-vertical:center;" fillcolor="#c0c0c0" stroked="f" type="#_x0000_t136">
          <v:fill angle="0" opacity="32768f"/>
          <v:textpath fitshape="t" string="MODELO" style="font-family:&amp;quot;&quot;&amp;quot&quot;&amp;quot;;font-size:1pt;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ind w:left="0" w:hanging="2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122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112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ind w:hanging="1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Absatz-Standardschriftart" w:customStyle="1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styleId="Fontepargpadro1" w:customStyle="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Char" w:customStyle="1">
    <w:name w:val="Char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styleId="WW-Char" w:customStyle="1">
    <w:name w:val="WW- Char"/>
    <w:basedOn w:val="Fontepargpadro1"/>
    <w:rPr>
      <w:w w:val="100"/>
      <w:position w:val="-1"/>
      <w:effect w:val="none"/>
      <w:vertAlign w:val="baseline"/>
      <w:cs w:val="0"/>
      <w:em w:val="none"/>
    </w:rPr>
  </w:style>
  <w:style w:type="paragraph" w:styleId="Ttulo10" w:customStyle="1">
    <w:name w:val="Título1"/>
    <w:basedOn w:val="Normal"/>
    <w:next w:val="Corpodetexto"/>
    <w:pPr>
      <w:keepNext w:val="1"/>
      <w:spacing w:after="120" w:before="240"/>
    </w:pPr>
    <w:rPr>
      <w:rFonts w:ascii="Arial" w:cs="Lohit Hindi" w:eastAsia="WenQuanYi Micro Hei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Lohit Hindi"/>
    </w:rPr>
  </w:style>
  <w:style w:type="paragraph" w:styleId="Legenda1" w:customStyle="1">
    <w:name w:val="Legenda1"/>
    <w:basedOn w:val="Normal"/>
    <w:pPr>
      <w:suppressLineNumbers w:val="1"/>
      <w:spacing w:after="120" w:before="120"/>
    </w:pPr>
    <w:rPr>
      <w:rFonts w:cs="Lohit Hindi"/>
      <w:i w:val="1"/>
      <w:iCs w:val="1"/>
      <w:sz w:val="24"/>
      <w:szCs w:val="24"/>
    </w:rPr>
  </w:style>
  <w:style w:type="paragraph" w:styleId="ndice" w:customStyle="1">
    <w:name w:val="Índice"/>
    <w:basedOn w:val="Normal"/>
    <w:pPr>
      <w:suppressLineNumbers w:val="1"/>
    </w:pPr>
    <w:rPr>
      <w:rFonts w:cs="Lohit Hindi"/>
    </w:rPr>
  </w:style>
  <w:style w:type="paragraph" w:styleId="PargrafodaLista">
    <w:name w:val="List Paragraph"/>
    <w:basedOn w:val="Normal"/>
    <w:pPr>
      <w:ind w:left="720" w:firstLine="0"/>
    </w:p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styleId="Contedodetabela" w:customStyle="1">
    <w:name w:val="Conteúdo de tabela"/>
    <w:basedOn w:val="Normal"/>
    <w:pPr>
      <w:suppressLineNumbers w:val="1"/>
    </w:pPr>
  </w:style>
  <w:style w:type="paragraph" w:styleId="Ttulodetabela" w:customStyle="1">
    <w:name w:val="Título de tabela"/>
    <w:basedOn w:val="Contedodetabela"/>
    <w:pPr>
      <w:jc w:val="center"/>
    </w:pPr>
    <w:rPr>
      <w:b w:val="1"/>
      <w:bCs w:val="1"/>
    </w:rPr>
  </w:style>
  <w:style w:type="table" w:styleId="a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uhAn4tt4v2QC4vAJUWC9ip1+Rg==">CgMxLjA4AHIhMXplRVl1QVNvQXRKdWRwaDYwZHlqRnFwc21oZ3hYenhr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2026-08-26T17:41:00Z</dcterms:created>
  <dc:creator>MARCELO MARQUES</dc:creator>
</cp:coreProperties>
</file>